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2F8" w:rsidRDefault="00D5631C">
      <w:r>
        <w:rPr>
          <w:b/>
        </w:rPr>
        <w:t>1</w:t>
      </w:r>
      <w:r w:rsidR="003630C3">
        <w:rPr>
          <w:b/>
        </w:rPr>
        <w:t>.</w:t>
      </w:r>
      <w:r w:rsidR="005222F8" w:rsidRPr="00204E44">
        <w:rPr>
          <w:b/>
        </w:rPr>
        <w:t>ФОП СОО:</w:t>
      </w:r>
      <w:r w:rsidR="005222F8">
        <w:t xml:space="preserve"> </w:t>
      </w:r>
      <w:hyperlink r:id="rId6" w:anchor="/sections/3" w:history="1">
        <w:r w:rsidR="005222F8" w:rsidRPr="00D27D17">
          <w:rPr>
            <w:rStyle w:val="a3"/>
          </w:rPr>
          <w:t>https://static.edsoo.ru/projects/fop/index.html#/sections/3</w:t>
        </w:r>
      </w:hyperlink>
    </w:p>
    <w:p w:rsidR="001E44DE" w:rsidRDefault="00D5631C" w:rsidP="001E44DE">
      <w:pPr>
        <w:jc w:val="both"/>
        <w:rPr>
          <w:b/>
          <w:sz w:val="28"/>
        </w:rPr>
      </w:pPr>
      <w:r>
        <w:rPr>
          <w:b/>
          <w:sz w:val="28"/>
        </w:rPr>
        <w:t>1</w:t>
      </w:r>
      <w:r w:rsidR="001E44DE" w:rsidRPr="003630C3">
        <w:rPr>
          <w:b/>
          <w:sz w:val="28"/>
        </w:rPr>
        <w:t>.2.</w:t>
      </w:r>
      <w:hyperlink r:id="rId7" w:history="1">
        <w:r w:rsidR="001E44DE" w:rsidRPr="003630C3">
          <w:rPr>
            <w:rStyle w:val="a3"/>
            <w:rFonts w:ascii="Arial" w:hAnsi="Arial" w:cs="Arial"/>
            <w:b/>
            <w:color w:val="auto"/>
            <w:szCs w:val="18"/>
            <w:u w:val="none"/>
            <w:bdr w:val="none" w:sz="0" w:space="0" w:color="auto" w:frame="1"/>
            <w:shd w:val="clear" w:color="auto" w:fill="F6F6F6"/>
          </w:rPr>
          <w:t xml:space="preserve">Информация о реализуемых образовательных программах на уровень </w:t>
        </w:r>
        <w:r w:rsidR="001E44DE">
          <w:rPr>
            <w:rStyle w:val="a3"/>
            <w:rFonts w:ascii="Arial" w:hAnsi="Arial" w:cs="Arial"/>
            <w:b/>
            <w:color w:val="auto"/>
            <w:szCs w:val="18"/>
            <w:bdr w:val="none" w:sz="0" w:space="0" w:color="auto" w:frame="1"/>
            <w:shd w:val="clear" w:color="auto" w:fill="F6F6F6"/>
          </w:rPr>
          <w:t>среднего</w:t>
        </w:r>
        <w:r w:rsidR="001E44DE" w:rsidRPr="003630C3">
          <w:rPr>
            <w:rStyle w:val="a3"/>
            <w:rFonts w:ascii="Arial" w:hAnsi="Arial" w:cs="Arial"/>
            <w:b/>
            <w:color w:val="auto"/>
            <w:szCs w:val="18"/>
            <w:bdr w:val="none" w:sz="0" w:space="0" w:color="auto" w:frame="1"/>
            <w:shd w:val="clear" w:color="auto" w:fill="F6F6F6"/>
          </w:rPr>
          <w:t xml:space="preserve"> общего образования</w:t>
        </w:r>
      </w:hyperlink>
    </w:p>
    <w:p w:rsidR="001E44DE" w:rsidRPr="00204E44" w:rsidRDefault="001E44DE" w:rsidP="001E44DE">
      <w:pPr>
        <w:rPr>
          <w:b/>
        </w:rPr>
      </w:pPr>
      <w:r w:rsidRPr="00204E44">
        <w:rPr>
          <w:b/>
        </w:rPr>
        <w:t xml:space="preserve">ФОП </w:t>
      </w:r>
      <w:proofErr w:type="spellStart"/>
      <w:r>
        <w:rPr>
          <w:b/>
        </w:rPr>
        <w:t>С</w:t>
      </w:r>
      <w:r w:rsidRPr="00204E44">
        <w:rPr>
          <w:b/>
        </w:rPr>
        <w:t>ОО_Содержательный</w:t>
      </w:r>
      <w:proofErr w:type="spellEnd"/>
      <w:r w:rsidRPr="00204E44">
        <w:rPr>
          <w:b/>
        </w:rPr>
        <w:t xml:space="preserve"> </w:t>
      </w:r>
      <w:proofErr w:type="spellStart"/>
      <w:r w:rsidRPr="00204E44">
        <w:rPr>
          <w:b/>
        </w:rPr>
        <w:t>раздел_Федеральные</w:t>
      </w:r>
      <w:proofErr w:type="spellEnd"/>
      <w:r w:rsidRPr="00204E44">
        <w:rPr>
          <w:b/>
        </w:rPr>
        <w:t xml:space="preserve"> рабочие программы:</w:t>
      </w:r>
    </w:p>
    <w:p w:rsidR="00FD53AA" w:rsidRDefault="001E44DE" w:rsidP="00FD53AA">
      <w:r>
        <w:t xml:space="preserve">Русский язык (базовый уровень): </w:t>
      </w:r>
      <w:hyperlink r:id="rId8" w:anchor="/sections/300201" w:history="1">
        <w:r w:rsidRPr="00707818">
          <w:rPr>
            <w:rStyle w:val="a3"/>
          </w:rPr>
          <w:t>https://static.edsoo.ru/projects/fop/index.html#/sections/300201</w:t>
        </w:r>
      </w:hyperlink>
    </w:p>
    <w:p w:rsidR="001E44DE" w:rsidRDefault="001E44DE" w:rsidP="00FD53AA">
      <w:pPr>
        <w:rPr>
          <w:sz w:val="24"/>
        </w:rPr>
      </w:pPr>
      <w:r>
        <w:rPr>
          <w:sz w:val="24"/>
        </w:rPr>
        <w:t xml:space="preserve">Литература (базовый уровень): </w:t>
      </w:r>
      <w:hyperlink r:id="rId9" w:anchor="/sections/300202" w:history="1">
        <w:r w:rsidRPr="00707818">
          <w:rPr>
            <w:rStyle w:val="a3"/>
            <w:sz w:val="24"/>
          </w:rPr>
          <w:t>https://static.edsoo.ru/projects/fop/index.html#/sections/300202</w:t>
        </w:r>
      </w:hyperlink>
    </w:p>
    <w:p w:rsidR="001E44DE" w:rsidRDefault="001E44DE" w:rsidP="00FD53AA">
      <w:pPr>
        <w:rPr>
          <w:sz w:val="24"/>
        </w:rPr>
      </w:pPr>
      <w:r>
        <w:rPr>
          <w:sz w:val="24"/>
        </w:rPr>
        <w:t xml:space="preserve">Родной язык (русский): </w:t>
      </w:r>
      <w:hyperlink r:id="rId10" w:anchor="/sections/30020401" w:history="1">
        <w:r w:rsidRPr="00707818">
          <w:rPr>
            <w:rStyle w:val="a3"/>
            <w:sz w:val="24"/>
          </w:rPr>
          <w:t>https://static.edsoo.ru/projects/fop/index.html#/sections/30020401</w:t>
        </w:r>
      </w:hyperlink>
    </w:p>
    <w:p w:rsidR="001E44DE" w:rsidRDefault="001E44DE" w:rsidP="00FD53AA">
      <w:pPr>
        <w:rPr>
          <w:sz w:val="24"/>
        </w:rPr>
      </w:pPr>
      <w:r>
        <w:rPr>
          <w:sz w:val="24"/>
        </w:rPr>
        <w:t xml:space="preserve">Родной (татарский) язык: </w:t>
      </w:r>
      <w:hyperlink r:id="rId11" w:anchor="/sections/30020426" w:history="1">
        <w:r w:rsidRPr="00707818">
          <w:rPr>
            <w:rStyle w:val="a3"/>
            <w:sz w:val="24"/>
          </w:rPr>
          <w:t>https://static.edsoo.ru/projects/fop/index.html#/sections/30020426</w:t>
        </w:r>
      </w:hyperlink>
    </w:p>
    <w:p w:rsidR="001E44DE" w:rsidRDefault="001E44DE" w:rsidP="00FD53AA">
      <w:pPr>
        <w:rPr>
          <w:sz w:val="24"/>
        </w:rPr>
      </w:pPr>
      <w:r>
        <w:rPr>
          <w:sz w:val="24"/>
        </w:rPr>
        <w:t xml:space="preserve">Родная литература (русская): </w:t>
      </w:r>
      <w:hyperlink r:id="rId12" w:anchor="/sections/30020501" w:history="1">
        <w:r w:rsidRPr="00707818">
          <w:rPr>
            <w:rStyle w:val="a3"/>
            <w:sz w:val="24"/>
          </w:rPr>
          <w:t>https://static.edsoo.ru/projects/fop/index.html#/sections/30020501</w:t>
        </w:r>
      </w:hyperlink>
    </w:p>
    <w:p w:rsidR="001E44DE" w:rsidRDefault="001E44DE" w:rsidP="00FD53AA">
      <w:pPr>
        <w:rPr>
          <w:rStyle w:val="a3"/>
          <w:sz w:val="24"/>
        </w:rPr>
      </w:pPr>
      <w:r>
        <w:rPr>
          <w:sz w:val="24"/>
        </w:rPr>
        <w:t xml:space="preserve">Родная (татарская) литература: </w:t>
      </w:r>
      <w:hyperlink r:id="rId13" w:anchor="/sections/30020522" w:history="1">
        <w:r w:rsidR="002E31EE" w:rsidRPr="00707818">
          <w:rPr>
            <w:rStyle w:val="a3"/>
            <w:sz w:val="24"/>
          </w:rPr>
          <w:t>https://static.edsoo.ru/projects/fop/index.html#/sections/30020522</w:t>
        </w:r>
      </w:hyperlink>
    </w:p>
    <w:p w:rsidR="00F72C90" w:rsidRDefault="00F72C90" w:rsidP="00F72C90">
      <w:r>
        <w:rPr>
          <w:sz w:val="24"/>
        </w:rPr>
        <w:t xml:space="preserve">Иностранный (французский) язык (углубленный уровень): </w:t>
      </w:r>
      <w:hyperlink r:id="rId14" w:anchor="/sections/300211" w:history="1">
        <w:r w:rsidRPr="00336C80">
          <w:rPr>
            <w:rStyle w:val="a3"/>
          </w:rPr>
          <w:t>https://static.edsoo.ru/projects/fop/index.html#/sections/300211</w:t>
        </w:r>
      </w:hyperlink>
    </w:p>
    <w:p w:rsidR="002E31EE" w:rsidRDefault="002E31EE" w:rsidP="00FD53AA">
      <w:pPr>
        <w:rPr>
          <w:sz w:val="24"/>
        </w:rPr>
      </w:pPr>
      <w:r>
        <w:rPr>
          <w:sz w:val="24"/>
        </w:rPr>
        <w:t xml:space="preserve">Иностранный (английский) язык (базовый уровень): </w:t>
      </w:r>
      <w:hyperlink r:id="rId15" w:anchor="/sections/300206" w:history="1">
        <w:r w:rsidRPr="00707818">
          <w:rPr>
            <w:rStyle w:val="a3"/>
            <w:sz w:val="24"/>
          </w:rPr>
          <w:t>https://static.edsoo.ru/projects/fop/index.html#/sections/300206</w:t>
        </w:r>
      </w:hyperlink>
    </w:p>
    <w:p w:rsidR="002E31EE" w:rsidRDefault="002E31EE" w:rsidP="00FD53AA">
      <w:pPr>
        <w:rPr>
          <w:sz w:val="24"/>
        </w:rPr>
      </w:pPr>
      <w:r>
        <w:rPr>
          <w:sz w:val="24"/>
        </w:rPr>
        <w:t xml:space="preserve">Математика (базовый уровень): </w:t>
      </w:r>
      <w:hyperlink r:id="rId16" w:anchor="/sections/300221" w:history="1">
        <w:r w:rsidRPr="00707818">
          <w:rPr>
            <w:rStyle w:val="a3"/>
            <w:sz w:val="24"/>
          </w:rPr>
          <w:t>https://static.edsoo.ru/projects/fop/index.html#/sections/300221</w:t>
        </w:r>
      </w:hyperlink>
    </w:p>
    <w:p w:rsidR="002E31EE" w:rsidRDefault="002E31EE" w:rsidP="00FD53AA">
      <w:pPr>
        <w:rPr>
          <w:sz w:val="24"/>
        </w:rPr>
      </w:pPr>
      <w:r>
        <w:rPr>
          <w:sz w:val="24"/>
        </w:rPr>
        <w:t xml:space="preserve">Информатика (базовый уровень): </w:t>
      </w:r>
      <w:hyperlink r:id="rId17" w:anchor="/sections/300223" w:history="1">
        <w:r w:rsidRPr="00707818">
          <w:rPr>
            <w:rStyle w:val="a3"/>
            <w:sz w:val="24"/>
          </w:rPr>
          <w:t>https://static.edsoo.ru/projects/fop/index.html#/sections/300223</w:t>
        </w:r>
      </w:hyperlink>
    </w:p>
    <w:p w:rsidR="002E31EE" w:rsidRDefault="002E31EE" w:rsidP="00FD53AA">
      <w:pPr>
        <w:rPr>
          <w:sz w:val="24"/>
        </w:rPr>
      </w:pPr>
      <w:r>
        <w:rPr>
          <w:sz w:val="24"/>
        </w:rPr>
        <w:t xml:space="preserve">Физика (базовый уровень): </w:t>
      </w:r>
      <w:hyperlink r:id="rId18" w:anchor="/sections/300225" w:history="1">
        <w:r w:rsidRPr="00707818">
          <w:rPr>
            <w:rStyle w:val="a3"/>
            <w:sz w:val="24"/>
          </w:rPr>
          <w:t>https://static.edsoo.ru/projects/fop/index.html#/sections/300225</w:t>
        </w:r>
      </w:hyperlink>
    </w:p>
    <w:p w:rsidR="002E31EE" w:rsidRDefault="002E31EE" w:rsidP="00FD53AA">
      <w:pPr>
        <w:rPr>
          <w:sz w:val="24"/>
        </w:rPr>
      </w:pPr>
      <w:r>
        <w:rPr>
          <w:sz w:val="24"/>
        </w:rPr>
        <w:t xml:space="preserve">Химия (базовый уровень): </w:t>
      </w:r>
      <w:hyperlink r:id="rId19" w:anchor="/sections/300227" w:history="1">
        <w:r w:rsidRPr="00707818">
          <w:rPr>
            <w:rStyle w:val="a3"/>
            <w:sz w:val="24"/>
          </w:rPr>
          <w:t>https://static.edsoo.ru/projects/fop/index.html#/sections/300227</w:t>
        </w:r>
      </w:hyperlink>
    </w:p>
    <w:p w:rsidR="002E31EE" w:rsidRDefault="002E31EE" w:rsidP="00FD53AA">
      <w:pPr>
        <w:rPr>
          <w:sz w:val="24"/>
        </w:rPr>
      </w:pPr>
      <w:r>
        <w:rPr>
          <w:sz w:val="24"/>
        </w:rPr>
        <w:t xml:space="preserve">Биология (базовый уровень): </w:t>
      </w:r>
      <w:hyperlink r:id="rId20" w:anchor="/sections/300229" w:history="1">
        <w:r w:rsidRPr="00707818">
          <w:rPr>
            <w:rStyle w:val="a3"/>
            <w:sz w:val="24"/>
          </w:rPr>
          <w:t>https://static.edsoo.ru/projects/fop/index.html#/sections/300229</w:t>
        </w:r>
      </w:hyperlink>
    </w:p>
    <w:p w:rsidR="002E31EE" w:rsidRDefault="002E31EE" w:rsidP="00FD53AA">
      <w:pPr>
        <w:rPr>
          <w:sz w:val="24"/>
        </w:rPr>
      </w:pPr>
      <w:r>
        <w:rPr>
          <w:sz w:val="24"/>
        </w:rPr>
        <w:t xml:space="preserve">История (базовый уровень): </w:t>
      </w:r>
      <w:hyperlink r:id="rId21" w:anchor="/sections/300231" w:history="1">
        <w:r w:rsidRPr="00707818">
          <w:rPr>
            <w:rStyle w:val="a3"/>
            <w:sz w:val="24"/>
          </w:rPr>
          <w:t>https://static.edsoo.ru/projects/fop/index.html#/sections/300231</w:t>
        </w:r>
      </w:hyperlink>
    </w:p>
    <w:p w:rsidR="002E31EE" w:rsidRDefault="002E31EE" w:rsidP="00FD53AA">
      <w:pPr>
        <w:rPr>
          <w:sz w:val="24"/>
        </w:rPr>
      </w:pPr>
      <w:r>
        <w:rPr>
          <w:sz w:val="24"/>
        </w:rPr>
        <w:t xml:space="preserve">Обществознание (углублённый уровень): </w:t>
      </w:r>
      <w:hyperlink r:id="rId22" w:anchor="/sections/300234" w:history="1">
        <w:r w:rsidRPr="00707818">
          <w:rPr>
            <w:rStyle w:val="a3"/>
            <w:sz w:val="24"/>
          </w:rPr>
          <w:t>https://static.edsoo.ru/projects/fop/index.html#/sections/300234</w:t>
        </w:r>
      </w:hyperlink>
    </w:p>
    <w:p w:rsidR="002E31EE" w:rsidRDefault="002E31EE" w:rsidP="00FD53AA">
      <w:pPr>
        <w:rPr>
          <w:sz w:val="24"/>
        </w:rPr>
      </w:pPr>
      <w:r>
        <w:rPr>
          <w:sz w:val="24"/>
        </w:rPr>
        <w:t xml:space="preserve">География (базовый уровень): </w:t>
      </w:r>
      <w:hyperlink r:id="rId23" w:anchor="/sections/300235" w:history="1">
        <w:r w:rsidRPr="00707818">
          <w:rPr>
            <w:rStyle w:val="a3"/>
            <w:sz w:val="24"/>
          </w:rPr>
          <w:t>https://static.edsoo.ru/projects/fop/index.html#/sections/300235</w:t>
        </w:r>
      </w:hyperlink>
    </w:p>
    <w:p w:rsidR="002E31EE" w:rsidRDefault="002E31EE" w:rsidP="00FD53AA">
      <w:pPr>
        <w:rPr>
          <w:sz w:val="24"/>
        </w:rPr>
      </w:pPr>
      <w:r>
        <w:rPr>
          <w:sz w:val="24"/>
        </w:rPr>
        <w:t xml:space="preserve">Физическая культура: </w:t>
      </w:r>
      <w:hyperlink r:id="rId24" w:anchor="/sections/300237" w:history="1">
        <w:r w:rsidRPr="00707818">
          <w:rPr>
            <w:rStyle w:val="a3"/>
            <w:sz w:val="24"/>
          </w:rPr>
          <w:t>https://static.edsoo.ru/projects/fop/index.html#/sections/300237</w:t>
        </w:r>
      </w:hyperlink>
    </w:p>
    <w:p w:rsidR="002E31EE" w:rsidRDefault="002E31EE" w:rsidP="00FD53AA">
      <w:pPr>
        <w:rPr>
          <w:rStyle w:val="a3"/>
          <w:sz w:val="24"/>
        </w:rPr>
      </w:pPr>
      <w:r>
        <w:rPr>
          <w:sz w:val="24"/>
        </w:rPr>
        <w:t xml:space="preserve">ОБЖ (базовый уровень): </w:t>
      </w:r>
      <w:hyperlink r:id="rId25" w:anchor="/sections/300238" w:history="1">
        <w:r w:rsidRPr="00707818">
          <w:rPr>
            <w:rStyle w:val="a3"/>
            <w:sz w:val="24"/>
          </w:rPr>
          <w:t>https://static.edsoo.ru/projects/fop/index.html#/sections/300238</w:t>
        </w:r>
      </w:hyperlink>
    </w:p>
    <w:p w:rsidR="002E31EE" w:rsidRDefault="00FA7529" w:rsidP="00FD53AA">
      <w:pPr>
        <w:rPr>
          <w:sz w:val="24"/>
        </w:rPr>
      </w:pPr>
      <w:r w:rsidRPr="00CC301B">
        <w:rPr>
          <w:sz w:val="24"/>
        </w:rPr>
        <w:t xml:space="preserve">Программа формирования УУД: </w:t>
      </w:r>
      <w:hyperlink r:id="rId26" w:anchor="/sections/300239" w:history="1">
        <w:r w:rsidRPr="00707818">
          <w:rPr>
            <w:rStyle w:val="a3"/>
            <w:sz w:val="24"/>
          </w:rPr>
          <w:t>https://static.edsoo.ru/projects/fop/index.html#/sections/300239</w:t>
        </w:r>
      </w:hyperlink>
    </w:p>
    <w:p w:rsidR="00FA7529" w:rsidRDefault="00FA7529" w:rsidP="00FD53AA">
      <w:pPr>
        <w:rPr>
          <w:sz w:val="24"/>
        </w:rPr>
      </w:pPr>
    </w:p>
    <w:p w:rsidR="00CC301B" w:rsidRDefault="00CC301B" w:rsidP="00FD53AA">
      <w:pPr>
        <w:rPr>
          <w:sz w:val="24"/>
        </w:rPr>
      </w:pPr>
    </w:p>
    <w:p w:rsidR="00CC301B" w:rsidRDefault="00CC301B" w:rsidP="00FD53AA">
      <w:pPr>
        <w:rPr>
          <w:sz w:val="24"/>
        </w:rPr>
      </w:pPr>
    </w:p>
    <w:p w:rsidR="00CC301B" w:rsidRPr="00726E9C" w:rsidRDefault="00CC301B" w:rsidP="00FD53AA">
      <w:pPr>
        <w:rPr>
          <w:sz w:val="24"/>
        </w:rPr>
      </w:pPr>
    </w:p>
    <w:tbl>
      <w:tblPr>
        <w:tblStyle w:val="a4"/>
        <w:tblW w:w="10740" w:type="dxa"/>
        <w:tblLayout w:type="fixed"/>
        <w:tblLook w:val="04A0" w:firstRow="1" w:lastRow="0" w:firstColumn="1" w:lastColumn="0" w:noHBand="0" w:noVBand="1"/>
      </w:tblPr>
      <w:tblGrid>
        <w:gridCol w:w="1526"/>
        <w:gridCol w:w="1417"/>
        <w:gridCol w:w="1272"/>
        <w:gridCol w:w="1418"/>
        <w:gridCol w:w="1417"/>
        <w:gridCol w:w="2119"/>
        <w:gridCol w:w="1571"/>
      </w:tblGrid>
      <w:tr w:rsidR="00593101" w:rsidTr="00CC301B">
        <w:tc>
          <w:tcPr>
            <w:tcW w:w="1526" w:type="dxa"/>
          </w:tcPr>
          <w:p w:rsidR="00E51988" w:rsidRPr="009E0943" w:rsidRDefault="00E51988" w:rsidP="00547FF0">
            <w:pPr>
              <w:jc w:val="center"/>
              <w:rPr>
                <w:rFonts w:ascii="Times New Roman" w:hAnsi="Times New Roman" w:cs="Times New Roman"/>
              </w:rPr>
            </w:pPr>
            <w:r w:rsidRPr="009E0943">
              <w:rPr>
                <w:rFonts w:ascii="Times New Roman" w:hAnsi="Times New Roman" w:cs="Times New Roman"/>
              </w:rPr>
              <w:lastRenderedPageBreak/>
              <w:t>Реализуемы образовательные программы</w:t>
            </w:r>
          </w:p>
        </w:tc>
        <w:tc>
          <w:tcPr>
            <w:tcW w:w="1417" w:type="dxa"/>
          </w:tcPr>
          <w:p w:rsidR="00E51988" w:rsidRPr="009E0943" w:rsidRDefault="00E51988" w:rsidP="00547FF0">
            <w:pPr>
              <w:jc w:val="center"/>
              <w:rPr>
                <w:rFonts w:ascii="Times New Roman" w:hAnsi="Times New Roman" w:cs="Times New Roman"/>
              </w:rPr>
            </w:pPr>
            <w:r w:rsidRPr="009E0943">
              <w:rPr>
                <w:rFonts w:ascii="Times New Roman" w:hAnsi="Times New Roman" w:cs="Times New Roman"/>
              </w:rPr>
              <w:t>Формы обучения</w:t>
            </w:r>
          </w:p>
        </w:tc>
        <w:tc>
          <w:tcPr>
            <w:tcW w:w="1272" w:type="dxa"/>
          </w:tcPr>
          <w:p w:rsidR="00E51988" w:rsidRPr="009E0943" w:rsidRDefault="00E51988" w:rsidP="00547FF0">
            <w:pPr>
              <w:jc w:val="center"/>
              <w:rPr>
                <w:rFonts w:ascii="Times New Roman" w:hAnsi="Times New Roman" w:cs="Times New Roman"/>
              </w:rPr>
            </w:pPr>
            <w:r w:rsidRPr="009E0943">
              <w:rPr>
                <w:rFonts w:ascii="Times New Roman" w:hAnsi="Times New Roman" w:cs="Times New Roman"/>
              </w:rPr>
              <w:t>Нормативный срок обучения</w:t>
            </w:r>
          </w:p>
        </w:tc>
        <w:tc>
          <w:tcPr>
            <w:tcW w:w="1418" w:type="dxa"/>
          </w:tcPr>
          <w:p w:rsidR="00E51988" w:rsidRPr="009E0943" w:rsidRDefault="00E51988" w:rsidP="00547FF0">
            <w:pPr>
              <w:jc w:val="center"/>
              <w:rPr>
                <w:rFonts w:ascii="Times New Roman" w:hAnsi="Times New Roman" w:cs="Times New Roman"/>
              </w:rPr>
            </w:pPr>
            <w:r w:rsidRPr="009E0943">
              <w:rPr>
                <w:rFonts w:ascii="Times New Roman" w:hAnsi="Times New Roman" w:cs="Times New Roman"/>
              </w:rPr>
              <w:t>Срок действия государственной аккредитации</w:t>
            </w:r>
          </w:p>
        </w:tc>
        <w:tc>
          <w:tcPr>
            <w:tcW w:w="1417" w:type="dxa"/>
          </w:tcPr>
          <w:p w:rsidR="00E51988" w:rsidRPr="009E0943" w:rsidRDefault="00E51988" w:rsidP="00547FF0">
            <w:pPr>
              <w:jc w:val="center"/>
              <w:rPr>
                <w:rFonts w:ascii="Times New Roman" w:hAnsi="Times New Roman" w:cs="Times New Roman"/>
              </w:rPr>
            </w:pPr>
            <w:r w:rsidRPr="009E0943">
              <w:rPr>
                <w:rFonts w:ascii="Times New Roman" w:hAnsi="Times New Roman" w:cs="Times New Roman"/>
              </w:rPr>
              <w:t>Язык, на котором осуществляется образование</w:t>
            </w:r>
          </w:p>
        </w:tc>
        <w:tc>
          <w:tcPr>
            <w:tcW w:w="2119" w:type="dxa"/>
          </w:tcPr>
          <w:p w:rsidR="00E51988" w:rsidRPr="009E0943" w:rsidRDefault="00E51988" w:rsidP="00547FF0">
            <w:pPr>
              <w:jc w:val="center"/>
              <w:rPr>
                <w:rFonts w:ascii="Times New Roman" w:hAnsi="Times New Roman" w:cs="Times New Roman"/>
              </w:rPr>
            </w:pPr>
            <w:r w:rsidRPr="009E0943">
              <w:rPr>
                <w:rFonts w:ascii="Times New Roman" w:hAnsi="Times New Roman" w:cs="Times New Roman"/>
              </w:rPr>
              <w:t>Учебные предметы</w:t>
            </w:r>
          </w:p>
        </w:tc>
        <w:tc>
          <w:tcPr>
            <w:tcW w:w="1571" w:type="dxa"/>
          </w:tcPr>
          <w:p w:rsidR="00E51988" w:rsidRPr="009E0943" w:rsidRDefault="00E51988" w:rsidP="00547FF0">
            <w:pPr>
              <w:jc w:val="center"/>
              <w:rPr>
                <w:rFonts w:ascii="Times New Roman" w:hAnsi="Times New Roman" w:cs="Times New Roman"/>
              </w:rPr>
            </w:pPr>
            <w:r w:rsidRPr="009E0943">
              <w:rPr>
                <w:rFonts w:ascii="Times New Roman" w:hAnsi="Times New Roman" w:cs="Times New Roman"/>
              </w:rPr>
              <w:t>Программа внеурочной деятельности</w:t>
            </w:r>
          </w:p>
        </w:tc>
      </w:tr>
      <w:tr w:rsidR="00593101" w:rsidTr="00CC301B">
        <w:tc>
          <w:tcPr>
            <w:tcW w:w="1526" w:type="dxa"/>
            <w:vMerge w:val="restart"/>
          </w:tcPr>
          <w:p w:rsidR="00E51988" w:rsidRPr="009E0943" w:rsidRDefault="00E51988" w:rsidP="00547FF0">
            <w:pPr>
              <w:jc w:val="center"/>
              <w:rPr>
                <w:rFonts w:ascii="Times New Roman" w:hAnsi="Times New Roman" w:cs="Times New Roman"/>
              </w:rPr>
            </w:pPr>
          </w:p>
          <w:p w:rsidR="00E51988" w:rsidRPr="009E0943" w:rsidRDefault="00E51988" w:rsidP="00547FF0">
            <w:pPr>
              <w:jc w:val="center"/>
              <w:rPr>
                <w:rFonts w:ascii="Times New Roman" w:hAnsi="Times New Roman" w:cs="Times New Roman"/>
              </w:rPr>
            </w:pPr>
            <w:r w:rsidRPr="009E0943">
              <w:rPr>
                <w:rFonts w:ascii="Times New Roman" w:hAnsi="Times New Roman" w:cs="Times New Roman"/>
              </w:rPr>
              <w:t>Федеральная основная образовательная программа среднего общего образования</w:t>
            </w:r>
          </w:p>
        </w:tc>
        <w:tc>
          <w:tcPr>
            <w:tcW w:w="1417" w:type="dxa"/>
            <w:vMerge w:val="restart"/>
          </w:tcPr>
          <w:p w:rsidR="00E51988" w:rsidRPr="009E0943" w:rsidRDefault="00E51988" w:rsidP="00547FF0">
            <w:pPr>
              <w:jc w:val="center"/>
              <w:rPr>
                <w:rFonts w:ascii="Times New Roman" w:hAnsi="Times New Roman" w:cs="Times New Roman"/>
              </w:rPr>
            </w:pPr>
          </w:p>
          <w:p w:rsidR="00E51988" w:rsidRPr="009E0943" w:rsidRDefault="00E51988" w:rsidP="00547FF0">
            <w:pPr>
              <w:jc w:val="center"/>
              <w:rPr>
                <w:rFonts w:ascii="Times New Roman" w:hAnsi="Times New Roman" w:cs="Times New Roman"/>
              </w:rPr>
            </w:pPr>
            <w:r w:rsidRPr="009E0943">
              <w:rPr>
                <w:rFonts w:ascii="Times New Roman" w:hAnsi="Times New Roman" w:cs="Times New Roman"/>
              </w:rPr>
              <w:t>Обучение осуществляется в очной форме</w:t>
            </w:r>
          </w:p>
        </w:tc>
        <w:tc>
          <w:tcPr>
            <w:tcW w:w="1272" w:type="dxa"/>
            <w:vMerge w:val="restart"/>
          </w:tcPr>
          <w:p w:rsidR="00E51988" w:rsidRPr="009E0943" w:rsidRDefault="00E51988" w:rsidP="00547FF0">
            <w:pPr>
              <w:jc w:val="center"/>
              <w:rPr>
                <w:rFonts w:ascii="Times New Roman" w:hAnsi="Times New Roman" w:cs="Times New Roman"/>
              </w:rPr>
            </w:pPr>
          </w:p>
          <w:p w:rsidR="00E51988" w:rsidRPr="009E0943" w:rsidRDefault="00E51988" w:rsidP="00547F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9E0943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1418" w:type="dxa"/>
            <w:vMerge w:val="restart"/>
          </w:tcPr>
          <w:p w:rsidR="00E51988" w:rsidRPr="009E0943" w:rsidRDefault="00E51988" w:rsidP="00547FF0">
            <w:pPr>
              <w:jc w:val="center"/>
              <w:rPr>
                <w:rFonts w:ascii="Times New Roman" w:hAnsi="Times New Roman" w:cs="Times New Roman"/>
              </w:rPr>
            </w:pPr>
          </w:p>
          <w:p w:rsidR="00E51988" w:rsidRPr="009E0943" w:rsidRDefault="00E51988" w:rsidP="00547FF0">
            <w:pPr>
              <w:jc w:val="center"/>
              <w:rPr>
                <w:rFonts w:ascii="Times New Roman" w:hAnsi="Times New Roman" w:cs="Times New Roman"/>
              </w:rPr>
            </w:pPr>
            <w:r w:rsidRPr="009E0943">
              <w:rPr>
                <w:rFonts w:ascii="Times New Roman" w:hAnsi="Times New Roman" w:cs="Times New Roman"/>
              </w:rPr>
              <w:t>Бессрочно</w:t>
            </w:r>
          </w:p>
        </w:tc>
        <w:tc>
          <w:tcPr>
            <w:tcW w:w="1417" w:type="dxa"/>
            <w:vMerge w:val="restart"/>
          </w:tcPr>
          <w:p w:rsidR="00E51988" w:rsidRPr="009E0943" w:rsidRDefault="00E51988" w:rsidP="00547FF0">
            <w:pPr>
              <w:jc w:val="center"/>
              <w:rPr>
                <w:rFonts w:ascii="Times New Roman" w:hAnsi="Times New Roman" w:cs="Times New Roman"/>
              </w:rPr>
            </w:pPr>
          </w:p>
          <w:p w:rsidR="00E51988" w:rsidRPr="009E0943" w:rsidRDefault="00E51988" w:rsidP="00547FF0">
            <w:pPr>
              <w:jc w:val="center"/>
              <w:rPr>
                <w:rFonts w:ascii="Times New Roman" w:hAnsi="Times New Roman" w:cs="Times New Roman"/>
              </w:rPr>
            </w:pPr>
            <w:r w:rsidRPr="009E0943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2119" w:type="dxa"/>
          </w:tcPr>
          <w:p w:rsidR="00E51988" w:rsidRPr="009E0943" w:rsidRDefault="00E51988" w:rsidP="00547FF0">
            <w:pPr>
              <w:jc w:val="center"/>
              <w:rPr>
                <w:rFonts w:ascii="Times New Roman" w:hAnsi="Times New Roman" w:cs="Times New Roman"/>
              </w:rPr>
            </w:pPr>
            <w:r w:rsidRPr="009E094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71" w:type="dxa"/>
            <w:vMerge w:val="restart"/>
          </w:tcPr>
          <w:p w:rsidR="00E51988" w:rsidRPr="00593101" w:rsidRDefault="00593101" w:rsidP="005931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E51988" w:rsidRPr="00593101">
              <w:rPr>
                <w:rFonts w:ascii="Times New Roman" w:hAnsi="Times New Roman" w:cs="Times New Roman"/>
              </w:rPr>
              <w:t xml:space="preserve">«Разговоры о </w:t>
            </w:r>
            <w:proofErr w:type="gramStart"/>
            <w:r w:rsidR="00E51988" w:rsidRPr="00593101">
              <w:rPr>
                <w:rFonts w:ascii="Times New Roman" w:hAnsi="Times New Roman" w:cs="Times New Roman"/>
              </w:rPr>
              <w:t>важном</w:t>
            </w:r>
            <w:proofErr w:type="gramEnd"/>
            <w:r w:rsidR="00E51988" w:rsidRPr="00593101">
              <w:rPr>
                <w:rFonts w:ascii="Times New Roman" w:hAnsi="Times New Roman" w:cs="Times New Roman"/>
              </w:rPr>
              <w:t>»</w:t>
            </w:r>
          </w:p>
          <w:p w:rsidR="00E51988" w:rsidRPr="00593101" w:rsidRDefault="00593101" w:rsidP="005931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E51988" w:rsidRPr="00593101">
              <w:rPr>
                <w:rFonts w:ascii="Times New Roman" w:hAnsi="Times New Roman" w:cs="Times New Roman"/>
              </w:rPr>
              <w:t>«Россия – мои горизонты»</w:t>
            </w:r>
          </w:p>
          <w:p w:rsidR="00E51988" w:rsidRPr="00593101" w:rsidRDefault="00593101" w:rsidP="005931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E51988" w:rsidRPr="00593101">
              <w:rPr>
                <w:rFonts w:ascii="Times New Roman" w:hAnsi="Times New Roman" w:cs="Times New Roman"/>
              </w:rPr>
              <w:t>«Решение сложных задач»</w:t>
            </w:r>
          </w:p>
          <w:p w:rsidR="00E51988" w:rsidRPr="00593101" w:rsidRDefault="00593101" w:rsidP="005931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E51988" w:rsidRPr="00593101">
              <w:rPr>
                <w:rFonts w:ascii="Times New Roman" w:hAnsi="Times New Roman" w:cs="Times New Roman"/>
              </w:rPr>
              <w:t>«В мире литературы»</w:t>
            </w:r>
          </w:p>
          <w:p w:rsidR="00E51988" w:rsidRPr="00593101" w:rsidRDefault="00593101" w:rsidP="005931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E51988" w:rsidRPr="00593101">
              <w:rPr>
                <w:rFonts w:ascii="Times New Roman" w:hAnsi="Times New Roman" w:cs="Times New Roman"/>
              </w:rPr>
              <w:t>«Путь к созданию текста»</w:t>
            </w:r>
          </w:p>
          <w:p w:rsidR="00E51988" w:rsidRPr="00593101" w:rsidRDefault="00593101" w:rsidP="005931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E51988" w:rsidRPr="00593101">
              <w:rPr>
                <w:rFonts w:ascii="Times New Roman" w:hAnsi="Times New Roman" w:cs="Times New Roman"/>
              </w:rPr>
              <w:t>«Биология вокруг нас»</w:t>
            </w:r>
          </w:p>
          <w:p w:rsidR="00E51988" w:rsidRPr="00593101" w:rsidRDefault="00593101" w:rsidP="005931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E51988" w:rsidRPr="00593101">
              <w:rPr>
                <w:rFonts w:ascii="Times New Roman" w:hAnsi="Times New Roman" w:cs="Times New Roman"/>
              </w:rPr>
              <w:t>«Химическая мозаика»</w:t>
            </w:r>
          </w:p>
          <w:p w:rsidR="00E51988" w:rsidRPr="00593101" w:rsidRDefault="00593101" w:rsidP="005931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E51988" w:rsidRPr="00593101">
              <w:rPr>
                <w:rFonts w:ascii="Times New Roman" w:hAnsi="Times New Roman" w:cs="Times New Roman"/>
              </w:rPr>
              <w:t>«Искусство диалога»</w:t>
            </w:r>
          </w:p>
          <w:p w:rsidR="00E51988" w:rsidRPr="00593101" w:rsidRDefault="00593101" w:rsidP="005931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E51988" w:rsidRPr="00593101">
              <w:rPr>
                <w:rFonts w:ascii="Times New Roman" w:hAnsi="Times New Roman" w:cs="Times New Roman"/>
              </w:rPr>
              <w:t>«По страницам истории»</w:t>
            </w:r>
          </w:p>
        </w:tc>
      </w:tr>
      <w:tr w:rsidR="00593101" w:rsidTr="00CC301B">
        <w:tc>
          <w:tcPr>
            <w:tcW w:w="1526" w:type="dxa"/>
            <w:vMerge/>
          </w:tcPr>
          <w:p w:rsidR="00E51988" w:rsidRDefault="00E51988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E51988" w:rsidRDefault="00E51988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2" w:type="dxa"/>
            <w:vMerge/>
          </w:tcPr>
          <w:p w:rsidR="00E51988" w:rsidRDefault="00E51988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E51988" w:rsidRDefault="00E51988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E51988" w:rsidRDefault="00E51988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9" w:type="dxa"/>
          </w:tcPr>
          <w:p w:rsidR="00E51988" w:rsidRPr="009E0943" w:rsidRDefault="00C07463" w:rsidP="00547F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571" w:type="dxa"/>
            <w:vMerge/>
          </w:tcPr>
          <w:p w:rsidR="00E51988" w:rsidRDefault="00E51988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3101" w:rsidTr="00CC301B">
        <w:tc>
          <w:tcPr>
            <w:tcW w:w="1526" w:type="dxa"/>
            <w:vMerge/>
          </w:tcPr>
          <w:p w:rsidR="00E51988" w:rsidRDefault="00E51988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E51988" w:rsidRDefault="00E51988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2" w:type="dxa"/>
            <w:vMerge/>
          </w:tcPr>
          <w:p w:rsidR="00E51988" w:rsidRDefault="00E51988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E51988" w:rsidRDefault="00E51988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E51988" w:rsidRDefault="00E51988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9" w:type="dxa"/>
          </w:tcPr>
          <w:p w:rsidR="00E51988" w:rsidRPr="009E0943" w:rsidRDefault="00E51988" w:rsidP="00547FF0">
            <w:pPr>
              <w:jc w:val="center"/>
              <w:rPr>
                <w:rFonts w:ascii="Times New Roman" w:hAnsi="Times New Roman" w:cs="Times New Roman"/>
              </w:rPr>
            </w:pPr>
            <w:r w:rsidRPr="009E0943">
              <w:rPr>
                <w:rFonts w:ascii="Times New Roman" w:hAnsi="Times New Roman" w:cs="Times New Roman"/>
              </w:rPr>
              <w:t>Родной (русский/татарский) язык</w:t>
            </w:r>
          </w:p>
        </w:tc>
        <w:tc>
          <w:tcPr>
            <w:tcW w:w="1571" w:type="dxa"/>
            <w:vMerge/>
          </w:tcPr>
          <w:p w:rsidR="00E51988" w:rsidRDefault="00E51988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3101" w:rsidTr="00CC301B">
        <w:tc>
          <w:tcPr>
            <w:tcW w:w="1526" w:type="dxa"/>
            <w:vMerge/>
          </w:tcPr>
          <w:p w:rsidR="00E51988" w:rsidRDefault="00E51988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E51988" w:rsidRDefault="00E51988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2" w:type="dxa"/>
            <w:vMerge/>
          </w:tcPr>
          <w:p w:rsidR="00E51988" w:rsidRDefault="00E51988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E51988" w:rsidRDefault="00E51988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E51988" w:rsidRDefault="00E51988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9" w:type="dxa"/>
          </w:tcPr>
          <w:p w:rsidR="00E51988" w:rsidRPr="009E0943" w:rsidRDefault="00E51988" w:rsidP="00547FF0">
            <w:pPr>
              <w:jc w:val="center"/>
              <w:rPr>
                <w:rFonts w:ascii="Times New Roman" w:hAnsi="Times New Roman" w:cs="Times New Roman"/>
              </w:rPr>
            </w:pPr>
            <w:r w:rsidRPr="009E0943">
              <w:rPr>
                <w:rFonts w:ascii="Times New Roman" w:hAnsi="Times New Roman" w:cs="Times New Roman"/>
              </w:rPr>
              <w:t xml:space="preserve">Родная </w:t>
            </w:r>
            <w:r w:rsidR="007D751B">
              <w:rPr>
                <w:rFonts w:ascii="Times New Roman" w:hAnsi="Times New Roman" w:cs="Times New Roman"/>
              </w:rPr>
              <w:t>(русская/татарская)</w:t>
            </w:r>
            <w:bookmarkStart w:id="0" w:name="_GoBack"/>
            <w:bookmarkEnd w:id="0"/>
            <w:r w:rsidRPr="009E0943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571" w:type="dxa"/>
            <w:vMerge/>
          </w:tcPr>
          <w:p w:rsidR="00E51988" w:rsidRDefault="00E51988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3101" w:rsidTr="00CC301B">
        <w:tc>
          <w:tcPr>
            <w:tcW w:w="1526" w:type="dxa"/>
            <w:vMerge/>
          </w:tcPr>
          <w:p w:rsidR="00E51988" w:rsidRDefault="00E51988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E51988" w:rsidRDefault="00E51988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2" w:type="dxa"/>
            <w:vMerge/>
          </w:tcPr>
          <w:p w:rsidR="00E51988" w:rsidRDefault="00E51988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E51988" w:rsidRDefault="00E51988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E51988" w:rsidRDefault="00E51988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9" w:type="dxa"/>
          </w:tcPr>
          <w:p w:rsidR="00E51988" w:rsidRPr="009E0943" w:rsidRDefault="00E51988" w:rsidP="00547FF0">
            <w:pPr>
              <w:jc w:val="center"/>
              <w:rPr>
                <w:rFonts w:ascii="Times New Roman" w:hAnsi="Times New Roman" w:cs="Times New Roman"/>
              </w:rPr>
            </w:pPr>
            <w:r w:rsidRPr="009E0943">
              <w:rPr>
                <w:rFonts w:ascii="Times New Roman" w:hAnsi="Times New Roman" w:cs="Times New Roman"/>
              </w:rPr>
              <w:t>Государственный язык Республики Татарстан (татарский</w:t>
            </w:r>
            <w:r w:rsidR="00C0746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71" w:type="dxa"/>
            <w:vMerge/>
          </w:tcPr>
          <w:p w:rsidR="00E51988" w:rsidRDefault="00E51988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3101" w:rsidTr="00CC301B">
        <w:tc>
          <w:tcPr>
            <w:tcW w:w="1526" w:type="dxa"/>
            <w:vMerge/>
          </w:tcPr>
          <w:p w:rsidR="00E51988" w:rsidRDefault="00E51988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E51988" w:rsidRDefault="00E51988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2" w:type="dxa"/>
            <w:vMerge/>
          </w:tcPr>
          <w:p w:rsidR="00E51988" w:rsidRDefault="00E51988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E51988" w:rsidRDefault="00E51988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E51988" w:rsidRDefault="00E51988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9" w:type="dxa"/>
          </w:tcPr>
          <w:p w:rsidR="00E51988" w:rsidRPr="009E0943" w:rsidRDefault="00E51988" w:rsidP="00547FF0">
            <w:pPr>
              <w:jc w:val="center"/>
              <w:rPr>
                <w:rFonts w:ascii="Times New Roman" w:hAnsi="Times New Roman" w:cs="Times New Roman"/>
              </w:rPr>
            </w:pPr>
            <w:r w:rsidRPr="009E0943">
              <w:rPr>
                <w:rFonts w:ascii="Times New Roman" w:hAnsi="Times New Roman" w:cs="Times New Roman"/>
              </w:rPr>
              <w:t>Иностранный язык (французский)</w:t>
            </w:r>
          </w:p>
        </w:tc>
        <w:tc>
          <w:tcPr>
            <w:tcW w:w="1571" w:type="dxa"/>
            <w:vMerge/>
          </w:tcPr>
          <w:p w:rsidR="00E51988" w:rsidRDefault="00E51988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3101" w:rsidTr="00CC301B">
        <w:tc>
          <w:tcPr>
            <w:tcW w:w="1526" w:type="dxa"/>
            <w:vMerge/>
          </w:tcPr>
          <w:p w:rsidR="00E51988" w:rsidRDefault="00E51988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E51988" w:rsidRDefault="00E51988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2" w:type="dxa"/>
            <w:vMerge/>
          </w:tcPr>
          <w:p w:rsidR="00E51988" w:rsidRDefault="00E51988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E51988" w:rsidRDefault="00E51988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E51988" w:rsidRDefault="00E51988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9" w:type="dxa"/>
          </w:tcPr>
          <w:p w:rsidR="00E51988" w:rsidRPr="009E0943" w:rsidRDefault="00E51988" w:rsidP="00547FF0">
            <w:pPr>
              <w:jc w:val="center"/>
              <w:rPr>
                <w:rFonts w:ascii="Times New Roman" w:hAnsi="Times New Roman" w:cs="Times New Roman"/>
              </w:rPr>
            </w:pPr>
            <w:r w:rsidRPr="009E0943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571" w:type="dxa"/>
            <w:vMerge/>
          </w:tcPr>
          <w:p w:rsidR="00E51988" w:rsidRDefault="00E51988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3101" w:rsidTr="00CC301B">
        <w:tc>
          <w:tcPr>
            <w:tcW w:w="1526" w:type="dxa"/>
            <w:vMerge/>
          </w:tcPr>
          <w:p w:rsidR="00E51988" w:rsidRDefault="00E51988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E51988" w:rsidRDefault="00E51988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2" w:type="dxa"/>
            <w:vMerge/>
          </w:tcPr>
          <w:p w:rsidR="00E51988" w:rsidRDefault="00E51988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E51988" w:rsidRDefault="00E51988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E51988" w:rsidRDefault="00E51988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9" w:type="dxa"/>
          </w:tcPr>
          <w:p w:rsidR="00E51988" w:rsidRPr="009E0943" w:rsidRDefault="00E51988" w:rsidP="00547FF0">
            <w:pPr>
              <w:jc w:val="center"/>
              <w:rPr>
                <w:rFonts w:ascii="Times New Roman" w:hAnsi="Times New Roman" w:cs="Times New Roman"/>
              </w:rPr>
            </w:pPr>
            <w:r w:rsidRPr="009E0943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571" w:type="dxa"/>
            <w:vMerge/>
          </w:tcPr>
          <w:p w:rsidR="00E51988" w:rsidRDefault="00E51988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3101" w:rsidTr="00CC301B">
        <w:tc>
          <w:tcPr>
            <w:tcW w:w="1526" w:type="dxa"/>
            <w:vMerge/>
          </w:tcPr>
          <w:p w:rsidR="00E51988" w:rsidRDefault="00E51988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E51988" w:rsidRDefault="00E51988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2" w:type="dxa"/>
            <w:vMerge/>
          </w:tcPr>
          <w:p w:rsidR="00E51988" w:rsidRDefault="00E51988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E51988" w:rsidRDefault="00E51988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E51988" w:rsidRDefault="00E51988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9" w:type="dxa"/>
          </w:tcPr>
          <w:p w:rsidR="00E51988" w:rsidRPr="009E0943" w:rsidRDefault="00E51988" w:rsidP="00547FF0">
            <w:pPr>
              <w:jc w:val="center"/>
              <w:rPr>
                <w:rFonts w:ascii="Times New Roman" w:hAnsi="Times New Roman" w:cs="Times New Roman"/>
              </w:rPr>
            </w:pPr>
            <w:r w:rsidRPr="009E0943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571" w:type="dxa"/>
            <w:vMerge/>
          </w:tcPr>
          <w:p w:rsidR="00E51988" w:rsidRDefault="00E51988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3101" w:rsidTr="00CC301B">
        <w:tc>
          <w:tcPr>
            <w:tcW w:w="1526" w:type="dxa"/>
            <w:vMerge/>
          </w:tcPr>
          <w:p w:rsidR="00E51988" w:rsidRDefault="00E51988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E51988" w:rsidRDefault="00E51988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2" w:type="dxa"/>
            <w:vMerge/>
          </w:tcPr>
          <w:p w:rsidR="00E51988" w:rsidRDefault="00E51988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E51988" w:rsidRDefault="00E51988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E51988" w:rsidRDefault="00E51988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9" w:type="dxa"/>
          </w:tcPr>
          <w:p w:rsidR="00E51988" w:rsidRPr="009E0943" w:rsidRDefault="00C07463" w:rsidP="00547F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 и начала</w:t>
            </w:r>
            <w:r w:rsidR="00E51988" w:rsidRPr="009E0943">
              <w:rPr>
                <w:rFonts w:ascii="Times New Roman" w:hAnsi="Times New Roman" w:cs="Times New Roman"/>
              </w:rPr>
              <w:t xml:space="preserve"> математического анализа</w:t>
            </w:r>
          </w:p>
        </w:tc>
        <w:tc>
          <w:tcPr>
            <w:tcW w:w="1571" w:type="dxa"/>
            <w:vMerge/>
          </w:tcPr>
          <w:p w:rsidR="00E51988" w:rsidRDefault="00E51988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7463" w:rsidTr="00CC301B">
        <w:tc>
          <w:tcPr>
            <w:tcW w:w="1526" w:type="dxa"/>
            <w:vMerge/>
          </w:tcPr>
          <w:p w:rsidR="00C07463" w:rsidRDefault="00C07463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C07463" w:rsidRDefault="00C07463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2" w:type="dxa"/>
            <w:vMerge/>
          </w:tcPr>
          <w:p w:rsidR="00C07463" w:rsidRDefault="00C07463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C07463" w:rsidRDefault="00C07463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C07463" w:rsidRDefault="00C07463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9" w:type="dxa"/>
          </w:tcPr>
          <w:p w:rsidR="00C07463" w:rsidRDefault="00C07463" w:rsidP="00547F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571" w:type="dxa"/>
            <w:vMerge/>
          </w:tcPr>
          <w:p w:rsidR="00C07463" w:rsidRDefault="00C07463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7463" w:rsidTr="00CC301B">
        <w:tc>
          <w:tcPr>
            <w:tcW w:w="1526" w:type="dxa"/>
            <w:vMerge/>
          </w:tcPr>
          <w:p w:rsidR="00C07463" w:rsidRDefault="00C07463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C07463" w:rsidRDefault="00C07463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2" w:type="dxa"/>
            <w:vMerge/>
          </w:tcPr>
          <w:p w:rsidR="00C07463" w:rsidRDefault="00C07463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C07463" w:rsidRDefault="00C07463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C07463" w:rsidRDefault="00C07463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9" w:type="dxa"/>
          </w:tcPr>
          <w:p w:rsidR="00C07463" w:rsidRDefault="00C07463" w:rsidP="00547F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Вероятность и статистика</w:t>
            </w:r>
          </w:p>
        </w:tc>
        <w:tc>
          <w:tcPr>
            <w:tcW w:w="1571" w:type="dxa"/>
            <w:vMerge/>
          </w:tcPr>
          <w:p w:rsidR="00C07463" w:rsidRDefault="00C07463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7463" w:rsidTr="00CC301B">
        <w:tc>
          <w:tcPr>
            <w:tcW w:w="1526" w:type="dxa"/>
            <w:vMerge/>
          </w:tcPr>
          <w:p w:rsidR="00C07463" w:rsidRDefault="00C07463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C07463" w:rsidRDefault="00C07463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2" w:type="dxa"/>
            <w:vMerge/>
          </w:tcPr>
          <w:p w:rsidR="00C07463" w:rsidRDefault="00C07463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C07463" w:rsidRDefault="00C07463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C07463" w:rsidRDefault="00C07463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9" w:type="dxa"/>
          </w:tcPr>
          <w:p w:rsidR="00C07463" w:rsidRDefault="00C07463" w:rsidP="00547F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71" w:type="dxa"/>
            <w:vMerge/>
          </w:tcPr>
          <w:p w:rsidR="00C07463" w:rsidRDefault="00C07463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3101" w:rsidTr="00CC301B">
        <w:tc>
          <w:tcPr>
            <w:tcW w:w="1526" w:type="dxa"/>
            <w:vMerge/>
          </w:tcPr>
          <w:p w:rsidR="00E51988" w:rsidRDefault="00E51988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E51988" w:rsidRDefault="00E51988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2" w:type="dxa"/>
            <w:vMerge/>
          </w:tcPr>
          <w:p w:rsidR="00E51988" w:rsidRDefault="00E51988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E51988" w:rsidRDefault="00E51988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E51988" w:rsidRDefault="00E51988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9" w:type="dxa"/>
          </w:tcPr>
          <w:p w:rsidR="00E51988" w:rsidRPr="009E0943" w:rsidRDefault="00E51988" w:rsidP="00547FF0">
            <w:pPr>
              <w:jc w:val="center"/>
              <w:rPr>
                <w:rFonts w:ascii="Times New Roman" w:hAnsi="Times New Roman" w:cs="Times New Roman"/>
              </w:rPr>
            </w:pPr>
            <w:r w:rsidRPr="009E0943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571" w:type="dxa"/>
            <w:vMerge/>
          </w:tcPr>
          <w:p w:rsidR="00E51988" w:rsidRDefault="00E51988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3101" w:rsidTr="00CC301B">
        <w:tc>
          <w:tcPr>
            <w:tcW w:w="1526" w:type="dxa"/>
            <w:vMerge/>
          </w:tcPr>
          <w:p w:rsidR="00E51988" w:rsidRDefault="00E51988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E51988" w:rsidRDefault="00E51988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2" w:type="dxa"/>
            <w:vMerge/>
          </w:tcPr>
          <w:p w:rsidR="00E51988" w:rsidRDefault="00E51988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E51988" w:rsidRDefault="00E51988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E51988" w:rsidRDefault="00E51988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9" w:type="dxa"/>
          </w:tcPr>
          <w:p w:rsidR="00E51988" w:rsidRPr="009E0943" w:rsidRDefault="00E51988" w:rsidP="00547FF0">
            <w:pPr>
              <w:jc w:val="center"/>
              <w:rPr>
                <w:rFonts w:ascii="Times New Roman" w:hAnsi="Times New Roman" w:cs="Times New Roman"/>
              </w:rPr>
            </w:pPr>
            <w:r w:rsidRPr="009E0943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571" w:type="dxa"/>
            <w:vMerge/>
          </w:tcPr>
          <w:p w:rsidR="00E51988" w:rsidRDefault="00E51988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3101" w:rsidTr="00CC301B">
        <w:tc>
          <w:tcPr>
            <w:tcW w:w="1526" w:type="dxa"/>
            <w:vMerge/>
          </w:tcPr>
          <w:p w:rsidR="00E51988" w:rsidRDefault="00E51988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E51988" w:rsidRDefault="00E51988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2" w:type="dxa"/>
            <w:vMerge/>
          </w:tcPr>
          <w:p w:rsidR="00E51988" w:rsidRDefault="00E51988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E51988" w:rsidRDefault="00E51988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E51988" w:rsidRDefault="00E51988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9" w:type="dxa"/>
          </w:tcPr>
          <w:p w:rsidR="00E51988" w:rsidRPr="009E0943" w:rsidRDefault="00E51988" w:rsidP="00547FF0">
            <w:pPr>
              <w:jc w:val="center"/>
              <w:rPr>
                <w:rFonts w:ascii="Times New Roman" w:hAnsi="Times New Roman" w:cs="Times New Roman"/>
              </w:rPr>
            </w:pPr>
            <w:r w:rsidRPr="009E0943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571" w:type="dxa"/>
            <w:vMerge/>
          </w:tcPr>
          <w:p w:rsidR="00E51988" w:rsidRDefault="00E51988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3101" w:rsidTr="00CC301B">
        <w:tc>
          <w:tcPr>
            <w:tcW w:w="1526" w:type="dxa"/>
            <w:vMerge/>
          </w:tcPr>
          <w:p w:rsidR="00E51988" w:rsidRDefault="00E51988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E51988" w:rsidRDefault="00E51988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2" w:type="dxa"/>
            <w:vMerge/>
          </w:tcPr>
          <w:p w:rsidR="00E51988" w:rsidRDefault="00E51988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E51988" w:rsidRDefault="00E51988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E51988" w:rsidRDefault="00E51988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9" w:type="dxa"/>
          </w:tcPr>
          <w:p w:rsidR="00E51988" w:rsidRPr="009E0943" w:rsidRDefault="00E51988" w:rsidP="00547FF0">
            <w:pPr>
              <w:jc w:val="center"/>
              <w:rPr>
                <w:rFonts w:ascii="Times New Roman" w:hAnsi="Times New Roman" w:cs="Times New Roman"/>
              </w:rPr>
            </w:pPr>
            <w:r w:rsidRPr="009E0943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571" w:type="dxa"/>
            <w:vMerge/>
          </w:tcPr>
          <w:p w:rsidR="00E51988" w:rsidRDefault="00E51988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3101" w:rsidTr="00CC301B">
        <w:tc>
          <w:tcPr>
            <w:tcW w:w="1526" w:type="dxa"/>
            <w:vMerge/>
          </w:tcPr>
          <w:p w:rsidR="00E51988" w:rsidRDefault="00E51988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E51988" w:rsidRDefault="00E51988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2" w:type="dxa"/>
            <w:vMerge/>
          </w:tcPr>
          <w:p w:rsidR="00E51988" w:rsidRDefault="00E51988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E51988" w:rsidRDefault="00E51988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E51988" w:rsidRDefault="00E51988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9" w:type="dxa"/>
          </w:tcPr>
          <w:p w:rsidR="00E51988" w:rsidRPr="009E0943" w:rsidRDefault="00E51988" w:rsidP="00547FF0">
            <w:pPr>
              <w:jc w:val="center"/>
              <w:rPr>
                <w:rFonts w:ascii="Times New Roman" w:hAnsi="Times New Roman" w:cs="Times New Roman"/>
              </w:rPr>
            </w:pPr>
            <w:r w:rsidRPr="009E0943"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1571" w:type="dxa"/>
            <w:vMerge/>
          </w:tcPr>
          <w:p w:rsidR="00E51988" w:rsidRDefault="00E51988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3101" w:rsidTr="00CC301B">
        <w:tc>
          <w:tcPr>
            <w:tcW w:w="1526" w:type="dxa"/>
            <w:vMerge/>
          </w:tcPr>
          <w:p w:rsidR="00E51988" w:rsidRDefault="00E51988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E51988" w:rsidRDefault="00E51988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2" w:type="dxa"/>
            <w:vMerge/>
          </w:tcPr>
          <w:p w:rsidR="00E51988" w:rsidRDefault="00E51988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E51988" w:rsidRDefault="00E51988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E51988" w:rsidRDefault="00E51988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9" w:type="dxa"/>
          </w:tcPr>
          <w:p w:rsidR="00E51988" w:rsidRPr="009E0943" w:rsidRDefault="00E51988" w:rsidP="00547FF0">
            <w:pPr>
              <w:jc w:val="center"/>
              <w:rPr>
                <w:rFonts w:ascii="Times New Roman" w:hAnsi="Times New Roman" w:cs="Times New Roman"/>
              </w:rPr>
            </w:pPr>
            <w:r w:rsidRPr="009E0943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571" w:type="dxa"/>
            <w:vMerge/>
          </w:tcPr>
          <w:p w:rsidR="00E51988" w:rsidRDefault="00E51988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7463" w:rsidTr="00CC301B">
        <w:tc>
          <w:tcPr>
            <w:tcW w:w="1526" w:type="dxa"/>
            <w:vMerge/>
          </w:tcPr>
          <w:p w:rsidR="00C07463" w:rsidRDefault="00C07463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C07463" w:rsidRDefault="00C07463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2" w:type="dxa"/>
            <w:vMerge/>
          </w:tcPr>
          <w:p w:rsidR="00C07463" w:rsidRDefault="00C07463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C07463" w:rsidRDefault="00C07463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C07463" w:rsidRDefault="00C07463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9" w:type="dxa"/>
          </w:tcPr>
          <w:p w:rsidR="00C07463" w:rsidRPr="009E0943" w:rsidRDefault="00C07463" w:rsidP="00547FF0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Индивидуальный проект</w:t>
            </w:r>
            <w:proofErr w:type="gramEnd"/>
          </w:p>
        </w:tc>
        <w:tc>
          <w:tcPr>
            <w:tcW w:w="1571" w:type="dxa"/>
            <w:vMerge/>
          </w:tcPr>
          <w:p w:rsidR="00C07463" w:rsidRDefault="00C07463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3101" w:rsidTr="00CC301B">
        <w:tc>
          <w:tcPr>
            <w:tcW w:w="1526" w:type="dxa"/>
            <w:vMerge/>
          </w:tcPr>
          <w:p w:rsidR="00E51988" w:rsidRDefault="00E51988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E51988" w:rsidRDefault="00E51988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2" w:type="dxa"/>
            <w:vMerge/>
          </w:tcPr>
          <w:p w:rsidR="00E51988" w:rsidRDefault="00E51988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E51988" w:rsidRDefault="00E51988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E51988" w:rsidRDefault="00E51988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9" w:type="dxa"/>
          </w:tcPr>
          <w:p w:rsidR="00E51988" w:rsidRPr="009E0943" w:rsidRDefault="00E51988" w:rsidP="00547FF0">
            <w:pPr>
              <w:jc w:val="center"/>
              <w:rPr>
                <w:rFonts w:ascii="Times New Roman" w:hAnsi="Times New Roman" w:cs="Times New Roman"/>
              </w:rPr>
            </w:pPr>
            <w:r w:rsidRPr="009E0943">
              <w:rPr>
                <w:rFonts w:ascii="Times New Roman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1571" w:type="dxa"/>
            <w:vMerge/>
          </w:tcPr>
          <w:p w:rsidR="00E51988" w:rsidRDefault="00E51988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3101" w:rsidTr="00CC301B">
        <w:tc>
          <w:tcPr>
            <w:tcW w:w="1526" w:type="dxa"/>
            <w:vMerge/>
          </w:tcPr>
          <w:p w:rsidR="00E51988" w:rsidRDefault="00E51988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E51988" w:rsidRDefault="00E51988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2" w:type="dxa"/>
            <w:vMerge/>
          </w:tcPr>
          <w:p w:rsidR="00E51988" w:rsidRDefault="00E51988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E51988" w:rsidRDefault="00E51988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E51988" w:rsidRDefault="00E51988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9" w:type="dxa"/>
          </w:tcPr>
          <w:p w:rsidR="00E51988" w:rsidRPr="009E0943" w:rsidRDefault="00E51988" w:rsidP="00547FF0">
            <w:pPr>
              <w:jc w:val="center"/>
              <w:rPr>
                <w:rFonts w:ascii="Times New Roman" w:hAnsi="Times New Roman" w:cs="Times New Roman"/>
              </w:rPr>
            </w:pPr>
            <w:r w:rsidRPr="009E0943">
              <w:rPr>
                <w:rFonts w:ascii="Times New Roman" w:hAnsi="Times New Roman" w:cs="Times New Roman"/>
              </w:rPr>
              <w:t>Мировая художественная культура</w:t>
            </w:r>
          </w:p>
        </w:tc>
        <w:tc>
          <w:tcPr>
            <w:tcW w:w="1571" w:type="dxa"/>
            <w:vMerge/>
          </w:tcPr>
          <w:p w:rsidR="00E51988" w:rsidRDefault="00E51988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7463" w:rsidTr="00CC301B">
        <w:tc>
          <w:tcPr>
            <w:tcW w:w="1526" w:type="dxa"/>
            <w:vMerge/>
          </w:tcPr>
          <w:p w:rsidR="00C07463" w:rsidRDefault="00C07463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C07463" w:rsidRDefault="00C07463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2" w:type="dxa"/>
            <w:vMerge/>
          </w:tcPr>
          <w:p w:rsidR="00C07463" w:rsidRDefault="00C07463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C07463" w:rsidRDefault="00C07463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C07463" w:rsidRDefault="00C07463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9" w:type="dxa"/>
          </w:tcPr>
          <w:p w:rsidR="00C07463" w:rsidRPr="009E0943" w:rsidRDefault="00C07463" w:rsidP="00547FF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Семьеведение</w:t>
            </w:r>
            <w:proofErr w:type="spellEnd"/>
          </w:p>
        </w:tc>
        <w:tc>
          <w:tcPr>
            <w:tcW w:w="1571" w:type="dxa"/>
            <w:vMerge/>
          </w:tcPr>
          <w:p w:rsidR="00C07463" w:rsidRDefault="00C07463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3101" w:rsidTr="00CC301B">
        <w:tc>
          <w:tcPr>
            <w:tcW w:w="1526" w:type="dxa"/>
            <w:vMerge/>
          </w:tcPr>
          <w:p w:rsidR="00E51988" w:rsidRDefault="00E51988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E51988" w:rsidRDefault="00E51988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2" w:type="dxa"/>
            <w:vMerge/>
          </w:tcPr>
          <w:p w:rsidR="00E51988" w:rsidRDefault="00E51988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E51988" w:rsidRDefault="00E51988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E51988" w:rsidRDefault="00E51988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9" w:type="dxa"/>
          </w:tcPr>
          <w:p w:rsidR="00E51988" w:rsidRPr="009E0943" w:rsidRDefault="00E51988" w:rsidP="00547FF0">
            <w:pPr>
              <w:jc w:val="center"/>
              <w:rPr>
                <w:rFonts w:ascii="Times New Roman" w:hAnsi="Times New Roman" w:cs="Times New Roman"/>
              </w:rPr>
            </w:pPr>
            <w:r w:rsidRPr="009E0943">
              <w:rPr>
                <w:rFonts w:ascii="Times New Roman" w:hAnsi="Times New Roman" w:cs="Times New Roman"/>
              </w:rPr>
              <w:t>Второй иностранный язык (английский)</w:t>
            </w:r>
          </w:p>
        </w:tc>
        <w:tc>
          <w:tcPr>
            <w:tcW w:w="1571" w:type="dxa"/>
            <w:vMerge/>
          </w:tcPr>
          <w:p w:rsidR="00E51988" w:rsidRDefault="00E51988" w:rsidP="0054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1988" w:rsidRDefault="00E51988" w:rsidP="00E5198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30C3" w:rsidRDefault="003630C3"/>
    <w:sectPr w:rsidR="003630C3" w:rsidSect="00E51988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B4F2E"/>
    <w:multiLevelType w:val="hybridMultilevel"/>
    <w:tmpl w:val="17822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2F8"/>
    <w:rsid w:val="000129EE"/>
    <w:rsid w:val="00040620"/>
    <w:rsid w:val="001061EA"/>
    <w:rsid w:val="001E44DE"/>
    <w:rsid w:val="00204E44"/>
    <w:rsid w:val="00293691"/>
    <w:rsid w:val="002E31EE"/>
    <w:rsid w:val="003630C3"/>
    <w:rsid w:val="004341F5"/>
    <w:rsid w:val="005222F8"/>
    <w:rsid w:val="00593101"/>
    <w:rsid w:val="005B15D0"/>
    <w:rsid w:val="00726E9C"/>
    <w:rsid w:val="007D751B"/>
    <w:rsid w:val="00851533"/>
    <w:rsid w:val="00B9487F"/>
    <w:rsid w:val="00C07463"/>
    <w:rsid w:val="00CC301B"/>
    <w:rsid w:val="00CD5330"/>
    <w:rsid w:val="00D5631C"/>
    <w:rsid w:val="00E460CD"/>
    <w:rsid w:val="00E51988"/>
    <w:rsid w:val="00F72C90"/>
    <w:rsid w:val="00FA7529"/>
    <w:rsid w:val="00FD53AA"/>
    <w:rsid w:val="00FE4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C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22F8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E51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E519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C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22F8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E51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E519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tic.edsoo.ru/projects/fop/index.html" TargetMode="External"/><Relationship Id="rId13" Type="http://schemas.openxmlformats.org/officeDocument/2006/relationships/hyperlink" Target="https://static.edsoo.ru/projects/fop/index.html" TargetMode="External"/><Relationship Id="rId18" Type="http://schemas.openxmlformats.org/officeDocument/2006/relationships/hyperlink" Target="https://static.edsoo.ru/projects/fop/index.html" TargetMode="External"/><Relationship Id="rId26" Type="http://schemas.openxmlformats.org/officeDocument/2006/relationships/hyperlink" Target="https://static.edsoo.ru/projects/fop/index.html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static.edsoo.ru/projects/fop/index.html" TargetMode="External"/><Relationship Id="rId7" Type="http://schemas.openxmlformats.org/officeDocument/2006/relationships/hyperlink" Target="https://edu.tatar.ru/upload/storage/org2194/files/%D0%98%D0%BD%D1%84%D0%BE%D1%80%D0%BC%D0%B0%D1%86%D0%B8%D1%8F%20%D0%BE%20%D1%80%D0%B5%D0%B0%D0%BB%D0%B8%D0%B7%D1%83%D0%B5%D0%BC%D1%8B%D1%85%20%D0%BE%D0%B1%D1%80%D0%B0%D0%B7%D0%BE%D0%B2%D0%B0%D1%82%D0%B5%D0%BB%D1%8C%D0%BD%D1%8B%D1%85%20%D0%BF%D1%80%D0%BE%D0%B3%D1%80%D0%B0%D0%BC%D0%BC%D0%B0%D1%85%20%D0%BD%D0%B0%20%D1%83%D1%80%D0%BE%D0%B2%D0%B5%D0%BD%D1%8C%20%D0%BD%D0%B0%D1%87%D0%B0%D0%BB%D1%8C%D0%BD%D0%BE%D0%B3%D0%BE%20%D0%BE%D0%B1%D1%89%D0%B5%D0%B3%D0%BE%20%D0%BE%D0%B1%D1%80%D0%B0%D0%B7%D0%BE%D0%B2%D0%B0%D0%BD%D0%B8%D1%8F.docx" TargetMode="External"/><Relationship Id="rId12" Type="http://schemas.openxmlformats.org/officeDocument/2006/relationships/hyperlink" Target="https://static.edsoo.ru/projects/fop/index.html" TargetMode="External"/><Relationship Id="rId17" Type="http://schemas.openxmlformats.org/officeDocument/2006/relationships/hyperlink" Target="https://static.edsoo.ru/projects/fop/index.html" TargetMode="External"/><Relationship Id="rId25" Type="http://schemas.openxmlformats.org/officeDocument/2006/relationships/hyperlink" Target="https://static.edsoo.ru/projects/fop/index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static.edsoo.ru/projects/fop/index.html" TargetMode="External"/><Relationship Id="rId20" Type="http://schemas.openxmlformats.org/officeDocument/2006/relationships/hyperlink" Target="https://static.edsoo.ru/projects/fop/index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tatic.edsoo.ru/projects/fop/index.html" TargetMode="External"/><Relationship Id="rId11" Type="http://schemas.openxmlformats.org/officeDocument/2006/relationships/hyperlink" Target="https://static.edsoo.ru/projects/fop/index.html" TargetMode="External"/><Relationship Id="rId24" Type="http://schemas.openxmlformats.org/officeDocument/2006/relationships/hyperlink" Target="https://static.edsoo.ru/projects/fop/index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tatic.edsoo.ru/projects/fop/index.html" TargetMode="External"/><Relationship Id="rId23" Type="http://schemas.openxmlformats.org/officeDocument/2006/relationships/hyperlink" Target="https://static.edsoo.ru/projects/fop/index.html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static.edsoo.ru/projects/fop/index.html" TargetMode="External"/><Relationship Id="rId19" Type="http://schemas.openxmlformats.org/officeDocument/2006/relationships/hyperlink" Target="https://static.edsoo.ru/projects/fop/index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tatic.edsoo.ru/projects/fop/index.html" TargetMode="External"/><Relationship Id="rId14" Type="http://schemas.openxmlformats.org/officeDocument/2006/relationships/hyperlink" Target="https://static.edsoo.ru/projects/fop/index.html" TargetMode="External"/><Relationship Id="rId22" Type="http://schemas.openxmlformats.org/officeDocument/2006/relationships/hyperlink" Target="https://static.edsoo.ru/projects/fop/index.html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837</Words>
  <Characters>4775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Dir</cp:lastModifiedBy>
  <cp:revision>8</cp:revision>
  <dcterms:created xsi:type="dcterms:W3CDTF">2024-01-17T07:30:00Z</dcterms:created>
  <dcterms:modified xsi:type="dcterms:W3CDTF">2024-01-17T12:24:00Z</dcterms:modified>
</cp:coreProperties>
</file>